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C9A" w:rsidRDefault="00E42BE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52415" cy="968434"/>
            <wp:effectExtent l="0" t="0" r="0" b="0"/>
            <wp:docPr id="2" name="image1.png" descr="C:\Users\aseigler\Desktop\A D\2018-2019\Logos\Block W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seigler\Desktop\A D\2018-2019\Logos\Block W (1)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415" cy="9684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3C9A" w:rsidRDefault="00E42BEE">
      <w:pPr>
        <w:rPr>
          <w:b/>
          <w:sz w:val="40"/>
          <w:szCs w:val="40"/>
        </w:rPr>
      </w:pPr>
      <w:r>
        <w:rPr>
          <w:b/>
          <w:sz w:val="40"/>
          <w:szCs w:val="40"/>
        </w:rPr>
        <w:t>Walhalla High School 2022 Competition Cheer</w:t>
      </w:r>
    </w:p>
    <w:tbl>
      <w:tblPr>
        <w:tblStyle w:val="a0"/>
        <w:tblW w:w="7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0"/>
        <w:gridCol w:w="2655"/>
        <w:gridCol w:w="2790"/>
      </w:tblGrid>
      <w:tr w:rsidR="00F33C9A">
        <w:tc>
          <w:tcPr>
            <w:tcW w:w="2400" w:type="dxa"/>
            <w:shd w:val="clear" w:color="auto" w:fill="A6A6A6"/>
          </w:tcPr>
          <w:p w:rsidR="00F33C9A" w:rsidRDefault="00E42B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2655" w:type="dxa"/>
            <w:shd w:val="clear" w:color="auto" w:fill="A6A6A6"/>
          </w:tcPr>
          <w:p w:rsidR="00F33C9A" w:rsidRDefault="00E42B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Location</w:t>
            </w:r>
          </w:p>
        </w:tc>
        <w:tc>
          <w:tcPr>
            <w:tcW w:w="2790" w:type="dxa"/>
            <w:shd w:val="clear" w:color="auto" w:fill="A6A6A6"/>
          </w:tcPr>
          <w:p w:rsidR="00F33C9A" w:rsidRDefault="00E42B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</w:t>
            </w:r>
          </w:p>
        </w:tc>
      </w:tr>
      <w:tr w:rsidR="00F33C9A">
        <w:tc>
          <w:tcPr>
            <w:tcW w:w="2400" w:type="dxa"/>
          </w:tcPr>
          <w:p w:rsidR="00F33C9A" w:rsidRDefault="00E42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9/24/22</w:t>
            </w:r>
          </w:p>
        </w:tc>
        <w:tc>
          <w:tcPr>
            <w:tcW w:w="2655" w:type="dxa"/>
          </w:tcPr>
          <w:p w:rsidR="00F33C9A" w:rsidRDefault="00E42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Easley</w:t>
            </w:r>
          </w:p>
        </w:tc>
        <w:tc>
          <w:tcPr>
            <w:tcW w:w="2790" w:type="dxa"/>
          </w:tcPr>
          <w:p w:rsidR="00F33C9A" w:rsidRDefault="00E42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TBA</w:t>
            </w:r>
          </w:p>
        </w:tc>
      </w:tr>
      <w:tr w:rsidR="00F33C9A">
        <w:tc>
          <w:tcPr>
            <w:tcW w:w="2400" w:type="dxa"/>
          </w:tcPr>
          <w:p w:rsidR="00F33C9A" w:rsidRDefault="00E42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9/27/22</w:t>
            </w:r>
          </w:p>
        </w:tc>
        <w:tc>
          <w:tcPr>
            <w:tcW w:w="2655" w:type="dxa"/>
          </w:tcPr>
          <w:p w:rsidR="00F33C9A" w:rsidRDefault="00E42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Liberty</w:t>
            </w:r>
          </w:p>
        </w:tc>
        <w:tc>
          <w:tcPr>
            <w:tcW w:w="2790" w:type="dxa"/>
          </w:tcPr>
          <w:p w:rsidR="00F33C9A" w:rsidRDefault="00E42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TBA</w:t>
            </w:r>
          </w:p>
        </w:tc>
      </w:tr>
      <w:tr w:rsidR="00F33C9A">
        <w:tc>
          <w:tcPr>
            <w:tcW w:w="2400" w:type="dxa"/>
          </w:tcPr>
          <w:p w:rsidR="00F33C9A" w:rsidRDefault="00E42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10/15/22</w:t>
            </w:r>
          </w:p>
        </w:tc>
        <w:tc>
          <w:tcPr>
            <w:tcW w:w="2655" w:type="dxa"/>
          </w:tcPr>
          <w:p w:rsidR="00F33C9A" w:rsidRDefault="00E42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 Han</w:t>
            </w:r>
            <w:r w:rsidR="000B3582">
              <w:rPr>
                <w:sz w:val="32"/>
                <w:szCs w:val="32"/>
              </w:rPr>
              <w:t>n</w:t>
            </w:r>
            <w:bookmarkStart w:id="0" w:name="_GoBack"/>
            <w:bookmarkEnd w:id="0"/>
            <w:r>
              <w:rPr>
                <w:sz w:val="32"/>
                <w:szCs w:val="32"/>
              </w:rPr>
              <w:t>a</w:t>
            </w:r>
          </w:p>
        </w:tc>
        <w:tc>
          <w:tcPr>
            <w:tcW w:w="2790" w:type="dxa"/>
          </w:tcPr>
          <w:p w:rsidR="00F33C9A" w:rsidRDefault="00E42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TBA</w:t>
            </w:r>
          </w:p>
        </w:tc>
      </w:tr>
      <w:tr w:rsidR="00F33C9A">
        <w:tc>
          <w:tcPr>
            <w:tcW w:w="2400" w:type="dxa"/>
          </w:tcPr>
          <w:p w:rsidR="00F33C9A" w:rsidRDefault="00E42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10/17/22</w:t>
            </w:r>
          </w:p>
        </w:tc>
        <w:tc>
          <w:tcPr>
            <w:tcW w:w="2655" w:type="dxa"/>
          </w:tcPr>
          <w:p w:rsidR="00F33C9A" w:rsidRDefault="00E42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Seneca</w:t>
            </w:r>
          </w:p>
        </w:tc>
        <w:tc>
          <w:tcPr>
            <w:tcW w:w="2790" w:type="dxa"/>
          </w:tcPr>
          <w:p w:rsidR="00F33C9A" w:rsidRDefault="00E42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TBA</w:t>
            </w:r>
          </w:p>
        </w:tc>
      </w:tr>
      <w:tr w:rsidR="00F33C9A">
        <w:tc>
          <w:tcPr>
            <w:tcW w:w="2400" w:type="dxa"/>
          </w:tcPr>
          <w:p w:rsidR="00F33C9A" w:rsidRDefault="00E42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10/25/22</w:t>
            </w:r>
          </w:p>
        </w:tc>
        <w:tc>
          <w:tcPr>
            <w:tcW w:w="2655" w:type="dxa"/>
          </w:tcPr>
          <w:p w:rsidR="00F33C9A" w:rsidRDefault="00E42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Walhalla</w:t>
            </w:r>
          </w:p>
        </w:tc>
        <w:tc>
          <w:tcPr>
            <w:tcW w:w="2790" w:type="dxa"/>
          </w:tcPr>
          <w:p w:rsidR="00F33C9A" w:rsidRDefault="00E42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TBA</w:t>
            </w:r>
          </w:p>
        </w:tc>
      </w:tr>
      <w:tr w:rsidR="00F33C9A">
        <w:tc>
          <w:tcPr>
            <w:tcW w:w="2400" w:type="dxa"/>
          </w:tcPr>
          <w:p w:rsidR="00F33C9A" w:rsidRDefault="00E42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11/5/22</w:t>
            </w:r>
          </w:p>
        </w:tc>
        <w:tc>
          <w:tcPr>
            <w:tcW w:w="2655" w:type="dxa"/>
          </w:tcPr>
          <w:p w:rsidR="00F33C9A" w:rsidRDefault="00E42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Debbie Rogers (Columbia)</w:t>
            </w:r>
          </w:p>
        </w:tc>
        <w:tc>
          <w:tcPr>
            <w:tcW w:w="2790" w:type="dxa"/>
          </w:tcPr>
          <w:p w:rsidR="00F33C9A" w:rsidRDefault="00E42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TBA</w:t>
            </w:r>
          </w:p>
        </w:tc>
      </w:tr>
      <w:tr w:rsidR="00F33C9A">
        <w:tc>
          <w:tcPr>
            <w:tcW w:w="2400" w:type="dxa"/>
          </w:tcPr>
          <w:p w:rsidR="00F33C9A" w:rsidRDefault="00E42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11/9/22</w:t>
            </w:r>
          </w:p>
        </w:tc>
        <w:tc>
          <w:tcPr>
            <w:tcW w:w="2655" w:type="dxa"/>
          </w:tcPr>
          <w:p w:rsidR="00F33C9A" w:rsidRDefault="00E42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State Qualifiers</w:t>
            </w:r>
          </w:p>
        </w:tc>
        <w:tc>
          <w:tcPr>
            <w:tcW w:w="2790" w:type="dxa"/>
          </w:tcPr>
          <w:p w:rsidR="00F33C9A" w:rsidRDefault="00E42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TBA</w:t>
            </w:r>
          </w:p>
        </w:tc>
      </w:tr>
      <w:tr w:rsidR="00F33C9A">
        <w:tc>
          <w:tcPr>
            <w:tcW w:w="2400" w:type="dxa"/>
          </w:tcPr>
          <w:p w:rsidR="00F33C9A" w:rsidRDefault="00E42BEE">
            <w:pPr>
              <w:rPr>
                <w:sz w:val="32"/>
                <w:szCs w:val="32"/>
              </w:rPr>
            </w:pPr>
            <w:bookmarkStart w:id="1" w:name="_heading=h.gjdgxs" w:colFirst="0" w:colLast="0"/>
            <w:bookmarkEnd w:id="1"/>
            <w:r>
              <w:rPr>
                <w:sz w:val="32"/>
                <w:szCs w:val="32"/>
              </w:rPr>
              <w:t>11/19/22</w:t>
            </w:r>
          </w:p>
        </w:tc>
        <w:tc>
          <w:tcPr>
            <w:tcW w:w="2655" w:type="dxa"/>
          </w:tcPr>
          <w:p w:rsidR="00F33C9A" w:rsidRDefault="00E42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State (Columbia)</w:t>
            </w:r>
          </w:p>
        </w:tc>
        <w:tc>
          <w:tcPr>
            <w:tcW w:w="2790" w:type="dxa"/>
          </w:tcPr>
          <w:p w:rsidR="00F33C9A" w:rsidRDefault="00E42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TBA</w:t>
            </w:r>
          </w:p>
        </w:tc>
      </w:tr>
      <w:tr w:rsidR="00F33C9A">
        <w:tc>
          <w:tcPr>
            <w:tcW w:w="2400" w:type="dxa"/>
          </w:tcPr>
          <w:p w:rsidR="00F33C9A" w:rsidRDefault="00F33C9A">
            <w:pPr>
              <w:rPr>
                <w:sz w:val="32"/>
                <w:szCs w:val="32"/>
              </w:rPr>
            </w:pPr>
          </w:p>
        </w:tc>
        <w:tc>
          <w:tcPr>
            <w:tcW w:w="2655" w:type="dxa"/>
          </w:tcPr>
          <w:p w:rsidR="00F33C9A" w:rsidRDefault="00F33C9A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F33C9A" w:rsidRDefault="00F33C9A">
            <w:pPr>
              <w:rPr>
                <w:sz w:val="32"/>
                <w:szCs w:val="32"/>
              </w:rPr>
            </w:pPr>
          </w:p>
        </w:tc>
      </w:tr>
    </w:tbl>
    <w:p w:rsidR="00F33C9A" w:rsidRDefault="00F33C9A">
      <w:pPr>
        <w:rPr>
          <w:sz w:val="32"/>
          <w:szCs w:val="32"/>
        </w:rPr>
      </w:pPr>
      <w:bookmarkStart w:id="2" w:name="_heading=h.30j0zll" w:colFirst="0" w:colLast="0"/>
      <w:bookmarkEnd w:id="2"/>
    </w:p>
    <w:p w:rsidR="00F33C9A" w:rsidRDefault="00F33C9A">
      <w:pPr>
        <w:rPr>
          <w:sz w:val="32"/>
          <w:szCs w:val="32"/>
        </w:rPr>
      </w:pPr>
    </w:p>
    <w:p w:rsidR="00F33C9A" w:rsidRDefault="00E42BEE">
      <w:r>
        <w:t>5/17/2021, 8/19/2021</w:t>
      </w:r>
    </w:p>
    <w:p w:rsidR="00F33C9A" w:rsidRDefault="00F33C9A"/>
    <w:sectPr w:rsidR="00F33C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9A"/>
    <w:rsid w:val="000B3582"/>
    <w:rsid w:val="00E42BEE"/>
    <w:rsid w:val="00F33C9A"/>
    <w:rsid w:val="00F8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0BFBF"/>
  <w15:docId w15:val="{9341FE35-CC57-4539-9AEB-2D3A08BE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1K5fVl28uaguz03B97QuRXRprQ==">AMUW2mXjY2EAx61lux3OeGb9Q/t//BzxAianDkkSprTHSmRfKOf8XqnS+V+aeW4KBIBlos4h0u314oEOAoN04J3jUQzyP7oc6+94wj4zAsWFDtPhCqCEpeAfkpN5+JpmzNHPuRqAeQGf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Oconee County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L. Seigler</dc:creator>
  <cp:lastModifiedBy>Allan L. Seigler</cp:lastModifiedBy>
  <cp:revision>3</cp:revision>
  <dcterms:created xsi:type="dcterms:W3CDTF">2022-09-22T12:33:00Z</dcterms:created>
  <dcterms:modified xsi:type="dcterms:W3CDTF">2022-09-27T14:57:00Z</dcterms:modified>
</cp:coreProperties>
</file>